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949B" w14:textId="77777777" w:rsidR="008F04E4" w:rsidRPr="008F04E4" w:rsidRDefault="008F04E4" w:rsidP="008F04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F0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Množstevní limity na dopravované zboží pro fyzické osoby </w:t>
      </w:r>
    </w:p>
    <w:p w14:paraId="4D2FD779" w14:textId="77777777" w:rsidR="008F04E4" w:rsidRPr="008F04E4" w:rsidRDefault="008F04E4" w:rsidP="008F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Fyzická osoba, která dopravuje vybrané výrobky podléhající spotřebním daním pro osobní spotřebu (ne pro účely podnikání) z členských zemí EU, dopravuje tyto vybrané výrobky osvobozené od spotřební daně, pokud jejich množství je </w:t>
      </w:r>
      <w:proofErr w:type="gramStart"/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menší</w:t>
      </w:r>
      <w:proofErr w:type="gramEnd"/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než je uvedeno v § 4 odst. 5 zákona o SPD.</w:t>
      </w:r>
    </w:p>
    <w:p w14:paraId="3F6A1CA4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minerální oleje s výjimkou zkapalněných ropných plynů dopravovaných v tlakových nádobách o hmotnosti náplně do 40 kg včetně množství dopravované v běžných nádržích zvýšené o 20 l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4D997B1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zkapalněné ropné plyny v tlakových nádobách o hmotností náplně do 40 kg včetně 5 tlakových nádob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9D5285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konzumní líh a lihoviny 10 l konečných výrobků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0737D66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pivo 110 l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99E9E06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meziprodukty 20 l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5214291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vína 90 l, z toho u šumivých vín 60 l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8038E36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cigarety 800 kusů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B73B025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cigarillos</w:t>
      </w:r>
      <w:proofErr w:type="spellEnd"/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doutníky o váze menší než 3 g/kus 400kusů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0393F1A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ostatní doutníky 200 kusů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36A31D" w14:textId="77777777" w:rsidR="008F04E4" w:rsidRPr="008F04E4" w:rsidRDefault="008F04E4" w:rsidP="008F0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tabák ke kouření 1 kg</w:t>
      </w: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1C3AC5" w14:textId="77777777" w:rsidR="008F04E4" w:rsidRPr="008F04E4" w:rsidRDefault="008F04E4" w:rsidP="008F0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0"/>
          <w:szCs w:val="20"/>
          <w:lang w:eastAsia="cs-CZ"/>
        </w:rPr>
        <w:t>Celní úřad může rozhodnout o tom, že za vybrané výrobky určené pro osobní potřebu je možné považovat i větší množství než výše uvedené.</w:t>
      </w:r>
    </w:p>
    <w:p w14:paraId="5C0769FC" w14:textId="77777777" w:rsidR="008F04E4" w:rsidRPr="008F04E4" w:rsidRDefault="008F04E4" w:rsidP="008F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Stránka byla publikována dne: 20. 3. 2013 11:36 </w:t>
      </w:r>
    </w:p>
    <w:p w14:paraId="2379E142" w14:textId="77777777" w:rsidR="008F04E4" w:rsidRPr="008F04E4" w:rsidRDefault="008F04E4" w:rsidP="008F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4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9E001DC" w14:textId="0520AE90" w:rsidR="00BC12B9" w:rsidRDefault="00BC12B9"/>
    <w:p w14:paraId="51D57313" w14:textId="56F2001E" w:rsidR="008F04E4" w:rsidRDefault="008F04E4">
      <w:r>
        <w:t>Staženo dne 11.10.2018</w:t>
      </w:r>
    </w:p>
    <w:p w14:paraId="1CFB658D" w14:textId="36BC7D93" w:rsidR="008F04E4" w:rsidRDefault="008F04E4">
      <w:r w:rsidRPr="008F04E4">
        <w:t>https://www.celnisprava.cz/cz/dane/informace-pro-fyzicke-osoby/Stranky/info_FO_limity_EU.aspx</w:t>
      </w:r>
      <w:bookmarkStart w:id="0" w:name="_GoBack"/>
      <w:bookmarkEnd w:id="0"/>
    </w:p>
    <w:sectPr w:rsidR="008F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E023F"/>
    <w:multiLevelType w:val="multilevel"/>
    <w:tmpl w:val="D172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C8"/>
    <w:rsid w:val="008F04E4"/>
    <w:rsid w:val="00B448C8"/>
    <w:rsid w:val="00BC12B9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6C5B"/>
  <w15:chartTrackingRefBased/>
  <w15:docId w15:val="{CAF71D23-E1D8-4A1C-B286-8489284E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F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4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martina.janku@centrum.cz</dc:creator>
  <cp:keywords/>
  <dc:description/>
  <cp:lastModifiedBy>martina.janku@centrum.cz</cp:lastModifiedBy>
  <cp:revision>2</cp:revision>
  <dcterms:created xsi:type="dcterms:W3CDTF">2018-10-11T20:58:00Z</dcterms:created>
  <dcterms:modified xsi:type="dcterms:W3CDTF">2018-10-11T20:58:00Z</dcterms:modified>
</cp:coreProperties>
</file>